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E2" w:rsidRPr="00E838B8" w:rsidRDefault="00E838B8" w:rsidP="00BC42E2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BC42E2" w:rsidRPr="00BC42E2">
        <w:rPr>
          <w:rFonts w:ascii="Times New Roman" w:hAnsi="Times New Roman" w:cs="Times New Roman"/>
          <w:sz w:val="24"/>
          <w:szCs w:val="24"/>
        </w:rPr>
        <w:t>введенной (выведенной) мощности и (или) других характеристик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C42E2" w:rsidRPr="00BC42E2">
        <w:rPr>
          <w:rFonts w:ascii="Times New Roman" w:hAnsi="Times New Roman" w:cs="Times New Roman"/>
          <w:sz w:val="24"/>
          <w:szCs w:val="24"/>
        </w:rPr>
        <w:t xml:space="preserve"> объектов инвестиционной деятельности, предусмотренных соответствующими инвестиционными проектами, а также дат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C42E2" w:rsidRPr="00BC42E2">
        <w:rPr>
          <w:rFonts w:ascii="Times New Roman" w:hAnsi="Times New Roman" w:cs="Times New Roman"/>
          <w:sz w:val="24"/>
          <w:szCs w:val="24"/>
        </w:rPr>
        <w:t xml:space="preserve"> ввода (вывода) указанных объектов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>отражена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8B8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>Отчет</w:t>
      </w:r>
      <w:r w:rsidR="00AE2514">
        <w:rPr>
          <w:rFonts w:ascii="Times New Roman" w:hAnsi="Times New Roman" w:cs="Times New Roman"/>
          <w:i/>
          <w:sz w:val="24"/>
          <w:szCs w:val="24"/>
        </w:rPr>
        <w:t>ах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о вводах/выводах объектов АО </w:t>
      </w:r>
      <w:r w:rsidR="00AE2514">
        <w:rPr>
          <w:rFonts w:ascii="Times New Roman" w:hAnsi="Times New Roman" w:cs="Times New Roman"/>
          <w:i/>
          <w:sz w:val="24"/>
          <w:szCs w:val="24"/>
        </w:rPr>
        <w:t>«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>ТГЭС</w:t>
      </w:r>
      <w:r w:rsidR="00AE2514">
        <w:rPr>
          <w:rFonts w:ascii="Times New Roman" w:hAnsi="Times New Roman" w:cs="Times New Roman"/>
          <w:i/>
          <w:sz w:val="24"/>
          <w:szCs w:val="24"/>
        </w:rPr>
        <w:t>»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за I квартал 201</w:t>
      </w:r>
      <w:r w:rsidR="00C23917">
        <w:rPr>
          <w:rFonts w:ascii="Times New Roman" w:hAnsi="Times New Roman" w:cs="Times New Roman"/>
          <w:i/>
          <w:sz w:val="24"/>
          <w:szCs w:val="24"/>
        </w:rPr>
        <w:t>8</w:t>
      </w:r>
      <w:r w:rsidR="00AE2514" w:rsidRPr="00AE2514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AE2514">
        <w:rPr>
          <w:rFonts w:ascii="Times New Roman" w:hAnsi="Times New Roman" w:cs="Times New Roman"/>
          <w:i/>
          <w:sz w:val="24"/>
          <w:szCs w:val="24"/>
        </w:rPr>
        <w:t>, об исполнении сетевых графиков строительства проектов (за 3 месяца 201</w:t>
      </w:r>
      <w:r w:rsidR="00C23917">
        <w:rPr>
          <w:rFonts w:ascii="Times New Roman" w:hAnsi="Times New Roman" w:cs="Times New Roman"/>
          <w:i/>
          <w:sz w:val="24"/>
          <w:szCs w:val="24"/>
        </w:rPr>
        <w:t>8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 года), о техническом состоянии объекта АО «ТГЭС» (за I квартал 201</w:t>
      </w:r>
      <w:r w:rsidR="00C23917">
        <w:rPr>
          <w:rFonts w:ascii="Times New Roman" w:hAnsi="Times New Roman" w:cs="Times New Roman"/>
          <w:i/>
          <w:sz w:val="24"/>
          <w:szCs w:val="24"/>
        </w:rPr>
        <w:t>8</w:t>
      </w:r>
      <w:r w:rsidR="00AE2514">
        <w:rPr>
          <w:rFonts w:ascii="Times New Roman" w:hAnsi="Times New Roman" w:cs="Times New Roman"/>
          <w:i/>
          <w:sz w:val="24"/>
          <w:szCs w:val="24"/>
        </w:rPr>
        <w:t xml:space="preserve"> года).</w:t>
      </w:r>
      <w:proofErr w:type="gramEnd"/>
    </w:p>
    <w:p w:rsidR="00BC42E2" w:rsidRDefault="00BC42E2">
      <w:bookmarkStart w:id="0" w:name="_GoBack"/>
      <w:bookmarkEnd w:id="0"/>
    </w:p>
    <w:sectPr w:rsidR="00BC42E2" w:rsidSect="00AE2514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169D2"/>
    <w:multiLevelType w:val="hybridMultilevel"/>
    <w:tmpl w:val="61BCFA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21"/>
    <w:rsid w:val="00112302"/>
    <w:rsid w:val="00427796"/>
    <w:rsid w:val="00681A21"/>
    <w:rsid w:val="007E06EB"/>
    <w:rsid w:val="00AE2514"/>
    <w:rsid w:val="00BC241D"/>
    <w:rsid w:val="00BC42E2"/>
    <w:rsid w:val="00C23917"/>
    <w:rsid w:val="00E8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06EB"/>
    <w:rPr>
      <w:color w:val="106BBE"/>
    </w:rPr>
  </w:style>
  <w:style w:type="paragraph" w:styleId="a4">
    <w:name w:val="List Paragraph"/>
    <w:basedOn w:val="a"/>
    <w:uiPriority w:val="34"/>
    <w:qFormat/>
    <w:rsid w:val="007E0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F129-6F41-410A-9CD8-BDE92C3A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Кирюнина Анна Вадимовна</dc:creator>
  <cp:lastModifiedBy>Кирюнина Анна Вадимовна</cp:lastModifiedBy>
  <cp:revision>6</cp:revision>
  <cp:lastPrinted>2017-05-31T07:50:00Z</cp:lastPrinted>
  <dcterms:created xsi:type="dcterms:W3CDTF">2017-05-31T06:48:00Z</dcterms:created>
  <dcterms:modified xsi:type="dcterms:W3CDTF">2018-05-16T11:27:00Z</dcterms:modified>
</cp:coreProperties>
</file>